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B0" w:rsidRPr="005F62CB" w:rsidRDefault="000C7FBC" w:rsidP="000C7F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62CB">
        <w:rPr>
          <w:rFonts w:ascii="Times New Roman" w:hAnsi="Times New Roman" w:cs="Times New Roman"/>
          <w:b/>
          <w:sz w:val="28"/>
          <w:szCs w:val="28"/>
        </w:rPr>
        <w:t>Оперативный план работы с персоналом</w:t>
      </w:r>
      <w:r w:rsidR="005F62CB">
        <w:rPr>
          <w:rFonts w:ascii="Times New Roman" w:hAnsi="Times New Roman" w:cs="Times New Roman"/>
          <w:b/>
          <w:sz w:val="28"/>
          <w:szCs w:val="28"/>
        </w:rPr>
        <w:t>.</w:t>
      </w:r>
    </w:p>
    <w:p w:rsidR="000C7FBC" w:rsidRPr="005F62CB" w:rsidRDefault="000C7FBC" w:rsidP="000C7F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2CB">
        <w:rPr>
          <w:rFonts w:ascii="Times New Roman" w:hAnsi="Times New Roman" w:cs="Times New Roman"/>
          <w:b/>
          <w:sz w:val="28"/>
          <w:szCs w:val="28"/>
        </w:rPr>
        <w:t>Кадровые стратегии</w:t>
      </w:r>
      <w:r w:rsidR="005F62CB">
        <w:rPr>
          <w:rFonts w:ascii="Times New Roman" w:hAnsi="Times New Roman" w:cs="Times New Roman"/>
          <w:b/>
          <w:sz w:val="28"/>
          <w:szCs w:val="28"/>
        </w:rPr>
        <w:t>.</w:t>
      </w:r>
      <w:r w:rsidRPr="005F62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4DAA" w:rsidRPr="00913A04" w:rsidRDefault="007F4DAA" w:rsidP="007F4DA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913A04">
        <w:rPr>
          <w:color w:val="000000" w:themeColor="text1"/>
          <w:sz w:val="28"/>
          <w:szCs w:val="28"/>
        </w:rPr>
        <w:t>Дошкольное образовательное учреждение, как государственный общественный институт, обязано выполнять современный социальный заказ в условиях модернизации системы российского образования.</w:t>
      </w:r>
    </w:p>
    <w:p w:rsidR="007F4DAA" w:rsidRPr="00913A04" w:rsidRDefault="007F4DAA" w:rsidP="007F4DA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913A04">
        <w:rPr>
          <w:color w:val="000000" w:themeColor="text1"/>
          <w:sz w:val="28"/>
          <w:szCs w:val="28"/>
        </w:rPr>
        <w:t xml:space="preserve">Новый стандарт дошкольного образования предъявляет требования не только к содержанию образования, к его результатам, но и к условиям реализации образовательного процесса. В плане внедрения ФГОС </w:t>
      </w:r>
      <w:proofErr w:type="gramStart"/>
      <w:r w:rsidRPr="00913A04">
        <w:rPr>
          <w:color w:val="000000" w:themeColor="text1"/>
          <w:sz w:val="28"/>
          <w:szCs w:val="28"/>
        </w:rPr>
        <w:t>ДО</w:t>
      </w:r>
      <w:proofErr w:type="gramEnd"/>
      <w:r w:rsidRPr="00913A04">
        <w:rPr>
          <w:color w:val="000000" w:themeColor="text1"/>
          <w:sz w:val="28"/>
          <w:szCs w:val="28"/>
        </w:rPr>
        <w:t xml:space="preserve"> </w:t>
      </w:r>
      <w:proofErr w:type="gramStart"/>
      <w:r w:rsidRPr="00913A04">
        <w:rPr>
          <w:color w:val="000000" w:themeColor="text1"/>
          <w:sz w:val="28"/>
          <w:szCs w:val="28"/>
        </w:rPr>
        <w:t>особое</w:t>
      </w:r>
      <w:proofErr w:type="gramEnd"/>
      <w:r w:rsidRPr="00913A04">
        <w:rPr>
          <w:color w:val="000000" w:themeColor="text1"/>
          <w:sz w:val="28"/>
          <w:szCs w:val="28"/>
        </w:rPr>
        <w:t xml:space="preserve"> внимание уделено кадровому обеспечению и подготовке педагогов дошкольного образования. Основные требования к педагогам определены в тексте Профессионального стандарта педагога. Главной фигурой, способной осуществить поставленные образовательные и воспитательные задачи, становится педагог. И не просто педагог, а специалист, отличающийся высоким уровнем профессиональной компетентности.</w:t>
      </w:r>
    </w:p>
    <w:p w:rsidR="007F4DAA" w:rsidRPr="00913A04" w:rsidRDefault="007F4DAA" w:rsidP="007F4DA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913A04">
        <w:rPr>
          <w:color w:val="000000" w:themeColor="text1"/>
          <w:sz w:val="28"/>
          <w:szCs w:val="28"/>
        </w:rPr>
        <w:t>Качество образовательного процесса зависит от профессиональных знаний, умений, навыков педагогов и компетентной</w:t>
      </w:r>
      <w:r w:rsidRPr="00913A04">
        <w:rPr>
          <w:rStyle w:val="apple-converted-space"/>
          <w:color w:val="000000" w:themeColor="text1"/>
          <w:sz w:val="28"/>
          <w:szCs w:val="28"/>
        </w:rPr>
        <w:t> </w:t>
      </w:r>
      <w:r w:rsidRPr="00913A04">
        <w:rPr>
          <w:color w:val="000000" w:themeColor="text1"/>
          <w:sz w:val="28"/>
          <w:szCs w:val="28"/>
        </w:rPr>
        <w:t>управленческой деятельности руководителя в новых условиях, направленной на определение стратегических ориентиров развития образовательного учреждения, выполнения усложняющегося функционала, соответствия повышенному уровню требований, предъявляемых к руководителю со стороны заказчиков образовательных услуг. Но любого руководитель не может существовать без своего коллектива.</w:t>
      </w:r>
    </w:p>
    <w:p w:rsidR="007F4DAA" w:rsidRPr="00913A04" w:rsidRDefault="007F4DAA" w:rsidP="007F4DA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913A04">
        <w:rPr>
          <w:color w:val="000000" w:themeColor="text1"/>
          <w:sz w:val="28"/>
          <w:szCs w:val="28"/>
        </w:rPr>
        <w:t>Большинство отечественных и зарубежных авторов рассматривают в неразрывной связи такие понятия, как «кадровый потенциал» и «управление кадрами», поскольку только при умелом управлении возможно рациональное использование кадров и, как следствие, эффективная деятельность организации в условиях острой рыночной конкуренции.</w:t>
      </w:r>
    </w:p>
    <w:p w:rsidR="007F4DAA" w:rsidRPr="00913A04" w:rsidRDefault="007F4DAA" w:rsidP="007F4DA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913A04">
        <w:rPr>
          <w:color w:val="000000" w:themeColor="text1"/>
          <w:sz w:val="28"/>
          <w:szCs w:val="28"/>
        </w:rPr>
        <w:t xml:space="preserve">Реализация ФГОС ДО осуществляется по нескольким направлениям, но одно из них это, конечно, создание кадрового обеспечения реализации ФГОС </w:t>
      </w:r>
      <w:proofErr w:type="gramStart"/>
      <w:r w:rsidRPr="00913A04">
        <w:rPr>
          <w:color w:val="000000" w:themeColor="text1"/>
          <w:sz w:val="28"/>
          <w:szCs w:val="28"/>
        </w:rPr>
        <w:t>ДО</w:t>
      </w:r>
      <w:proofErr w:type="gramEnd"/>
      <w:r w:rsidRPr="00913A04">
        <w:rPr>
          <w:color w:val="000000" w:themeColor="text1"/>
          <w:sz w:val="28"/>
          <w:szCs w:val="28"/>
        </w:rPr>
        <w:t>.</w:t>
      </w:r>
    </w:p>
    <w:p w:rsidR="007F4DAA" w:rsidRPr="00913A04" w:rsidRDefault="007F4DAA" w:rsidP="007F4DA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913A04">
        <w:rPr>
          <w:color w:val="000000" w:themeColor="text1"/>
          <w:sz w:val="28"/>
          <w:szCs w:val="28"/>
        </w:rPr>
        <w:t>В стандарте четко формулируется требование комплектования ДОО квалифицированными кадрами. В наше время, в период, с одной стороны, непрестижности соответствующих профессий, текучести кадров, при увеличивающемся потоке непрофессионалов, идущих в образование по разным «жизненным» мотивам, и, с другой стороны, актуальности и необходимости обеспечения развивающего образования, твердого требования комплектования образовательного учреждения квалифицированными кадрами, крайне важно. Важен и стиль управления кадрами.</w:t>
      </w:r>
      <w:r w:rsidRPr="00913A04">
        <w:rPr>
          <w:rStyle w:val="apple-converted-space"/>
          <w:color w:val="000000" w:themeColor="text1"/>
          <w:sz w:val="28"/>
          <w:szCs w:val="28"/>
        </w:rPr>
        <w:t> </w:t>
      </w:r>
      <w:r w:rsidRPr="00913A04">
        <w:rPr>
          <w:color w:val="000000" w:themeColor="text1"/>
          <w:sz w:val="28"/>
          <w:szCs w:val="28"/>
        </w:rPr>
        <w:t xml:space="preserve">Сущность управления любого коллектива – это деятельность, в </w:t>
      </w:r>
      <w:r w:rsidRPr="00913A04">
        <w:rPr>
          <w:color w:val="000000" w:themeColor="text1"/>
          <w:sz w:val="28"/>
          <w:szCs w:val="28"/>
        </w:rPr>
        <w:lastRenderedPageBreak/>
        <w:t>которой находят отражение эффективная работа персонала в целом и отлаженная работа каждого сотрудника в частности. Общая модель управления персоналом включает такие тесно взаимодействующие механизмы, как подбор и расстановка кадров, развитие и подготовка сотрудников, анализ и оценка результатов работы, мотивация и вознаграждение персонала и др.</w:t>
      </w:r>
    </w:p>
    <w:p w:rsidR="007F4DAA" w:rsidRPr="00913A04" w:rsidRDefault="007F4DAA" w:rsidP="007F4DA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913A04">
        <w:rPr>
          <w:color w:val="000000" w:themeColor="text1"/>
          <w:sz w:val="28"/>
          <w:szCs w:val="28"/>
        </w:rPr>
        <w:t>Общие задачи управления коллективом:</w:t>
      </w:r>
      <w:r w:rsidR="007B2AE8">
        <w:rPr>
          <w:color w:val="000000" w:themeColor="text1"/>
          <w:sz w:val="28"/>
          <w:szCs w:val="28"/>
        </w:rPr>
        <w:t xml:space="preserve"> </w:t>
      </w:r>
      <w:r w:rsidRPr="00913A04">
        <w:rPr>
          <w:color w:val="000000" w:themeColor="text1"/>
          <w:sz w:val="28"/>
          <w:szCs w:val="28"/>
        </w:rPr>
        <w:t>обеспечение кадрами, эффективное использование кадров, профессиональное развитие кадров.</w:t>
      </w:r>
    </w:p>
    <w:p w:rsidR="007F4DAA" w:rsidRPr="00913A04" w:rsidRDefault="007F4DAA" w:rsidP="007F4DA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913A04">
        <w:rPr>
          <w:color w:val="000000" w:themeColor="text1"/>
          <w:sz w:val="28"/>
          <w:szCs w:val="28"/>
        </w:rPr>
        <w:t>В профессиональном развитии кадров большое значение имеет наставничество. Наставничество это:</w:t>
      </w:r>
    </w:p>
    <w:p w:rsidR="007F4DAA" w:rsidRPr="00913A04" w:rsidRDefault="007F4DAA" w:rsidP="007F4DA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13A04">
        <w:rPr>
          <w:color w:val="000000" w:themeColor="text1"/>
          <w:sz w:val="28"/>
          <w:szCs w:val="28"/>
        </w:rPr>
        <w:t>закрепление за начинающими педагогами и специалистами педагогов со стажем (воспитатель – воспитатель, учитель-логопед – воспитатель, старший воспитатель – инструктор по физической культуре и т. д.).</w:t>
      </w:r>
    </w:p>
    <w:p w:rsidR="007F4DAA" w:rsidRPr="00913A04" w:rsidRDefault="007F4DAA" w:rsidP="007F4DA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13A04">
        <w:rPr>
          <w:color w:val="000000" w:themeColor="text1"/>
          <w:sz w:val="28"/>
          <w:szCs w:val="28"/>
        </w:rPr>
        <w:t>мотивация педагогов (за 1–2 года до предполагаемого события) на дальнейшее обучение и повышение квалификации (не каждый педагог видит свои перспективы);</w:t>
      </w:r>
    </w:p>
    <w:p w:rsidR="007F4DAA" w:rsidRPr="00913A04" w:rsidRDefault="007F4DAA" w:rsidP="007F4DA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13A04">
        <w:rPr>
          <w:color w:val="000000" w:themeColor="text1"/>
          <w:sz w:val="28"/>
          <w:szCs w:val="28"/>
        </w:rPr>
        <w:t>обучение кадров (профессиональное образование) и мотивация на достижение наилучших результатов, консультирование по этому направлению;</w:t>
      </w:r>
    </w:p>
    <w:p w:rsidR="007F4DAA" w:rsidRPr="00913A04" w:rsidRDefault="007F4DAA" w:rsidP="007F4DA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13A04">
        <w:rPr>
          <w:color w:val="000000" w:themeColor="text1"/>
          <w:sz w:val="28"/>
          <w:szCs w:val="28"/>
        </w:rPr>
        <w:t>планирование карьеры сотрудника (рекомендация на повышающую должность, в том числе, управленческий состав);</w:t>
      </w:r>
    </w:p>
    <w:p w:rsidR="007F4DAA" w:rsidRPr="00913A04" w:rsidRDefault="007F4DAA" w:rsidP="007F4DA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13A04">
        <w:rPr>
          <w:color w:val="000000" w:themeColor="text1"/>
          <w:sz w:val="28"/>
          <w:szCs w:val="28"/>
        </w:rPr>
        <w:t>переквалификация педагогов с учетом специфики профессий в сфере образования.</w:t>
      </w:r>
    </w:p>
    <w:p w:rsidR="007F4DAA" w:rsidRPr="00913A04" w:rsidRDefault="007F4DAA" w:rsidP="007F4DA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913A04">
        <w:rPr>
          <w:color w:val="000000" w:themeColor="text1"/>
          <w:sz w:val="28"/>
          <w:szCs w:val="28"/>
        </w:rPr>
        <w:t>Мониторинг качества профессионально-личностных способностей педагогов стимулирует интерес и мотивацию педагогов к самообразованию.</w:t>
      </w:r>
    </w:p>
    <w:p w:rsidR="000C7FBC" w:rsidRPr="005F62CB" w:rsidRDefault="007F4DAA" w:rsidP="005F62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913A04">
        <w:rPr>
          <w:color w:val="000000" w:themeColor="text1"/>
          <w:sz w:val="28"/>
          <w:szCs w:val="28"/>
        </w:rPr>
        <w:t>Грамотный подбор и распределение персонала, гарантирует слаженную работу коллектива, достижение поставленных за</w:t>
      </w:r>
      <w:r w:rsidR="005F62CB">
        <w:rPr>
          <w:color w:val="000000" w:themeColor="text1"/>
          <w:sz w:val="28"/>
          <w:szCs w:val="28"/>
        </w:rPr>
        <w:t>дач и предупреждение конфликтов.</w:t>
      </w:r>
    </w:p>
    <w:p w:rsidR="000C7FBC" w:rsidRPr="00913A04" w:rsidRDefault="000C7FBC" w:rsidP="00FB55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3A04">
        <w:rPr>
          <w:rFonts w:ascii="Times New Roman" w:hAnsi="Times New Roman" w:cs="Times New Roman"/>
          <w:sz w:val="28"/>
          <w:szCs w:val="28"/>
        </w:rPr>
        <w:t>Кадровые цели</w:t>
      </w:r>
    </w:p>
    <w:p w:rsidR="00727AFF" w:rsidRPr="00913A04" w:rsidRDefault="00B177F9" w:rsidP="00FB5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A04">
        <w:rPr>
          <w:rFonts w:ascii="Times New Roman" w:hAnsi="Times New Roman" w:cs="Times New Roman"/>
          <w:sz w:val="28"/>
          <w:szCs w:val="28"/>
        </w:rPr>
        <w:t xml:space="preserve">1. </w:t>
      </w:r>
      <w:r w:rsidR="00727AFF" w:rsidRPr="00913A04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B10E5F" w:rsidRPr="00913A04">
        <w:rPr>
          <w:rFonts w:ascii="Times New Roman" w:hAnsi="Times New Roman" w:cs="Times New Roman"/>
          <w:sz w:val="28"/>
          <w:szCs w:val="28"/>
        </w:rPr>
        <w:t xml:space="preserve">подбора и </w:t>
      </w:r>
      <w:r w:rsidR="00727AFF" w:rsidRPr="00913A04">
        <w:rPr>
          <w:rFonts w:ascii="Times New Roman" w:hAnsi="Times New Roman" w:cs="Times New Roman"/>
          <w:sz w:val="28"/>
          <w:szCs w:val="28"/>
        </w:rPr>
        <w:t>развития кадрового потенциала в дошкольном образовательном учреждении</w:t>
      </w:r>
      <w:r w:rsidR="00B10E5F" w:rsidRPr="00913A04">
        <w:rPr>
          <w:rFonts w:ascii="Times New Roman" w:hAnsi="Times New Roman" w:cs="Times New Roman"/>
          <w:sz w:val="28"/>
          <w:szCs w:val="28"/>
        </w:rPr>
        <w:t>,</w:t>
      </w:r>
      <w:r w:rsidR="00727AFF" w:rsidRPr="00913A04">
        <w:rPr>
          <w:rFonts w:ascii="Times New Roman" w:hAnsi="Times New Roman" w:cs="Times New Roman"/>
          <w:sz w:val="28"/>
          <w:szCs w:val="28"/>
        </w:rPr>
        <w:t xml:space="preserve"> открывающих возможности для его личностного развития, развития инициативы и </w:t>
      </w:r>
      <w:r w:rsidR="001B0FB5" w:rsidRPr="00913A04">
        <w:rPr>
          <w:rFonts w:ascii="Times New Roman" w:hAnsi="Times New Roman" w:cs="Times New Roman"/>
          <w:sz w:val="28"/>
          <w:szCs w:val="28"/>
        </w:rPr>
        <w:t>творческих способностей.</w:t>
      </w:r>
    </w:p>
    <w:p w:rsidR="00195AA3" w:rsidRPr="00913A04" w:rsidRDefault="001B0FB5" w:rsidP="00FB5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A04">
        <w:rPr>
          <w:rFonts w:ascii="Times New Roman" w:hAnsi="Times New Roman" w:cs="Times New Roman"/>
          <w:sz w:val="28"/>
          <w:szCs w:val="28"/>
        </w:rPr>
        <w:t xml:space="preserve">2. </w:t>
      </w:r>
      <w:r w:rsidR="00195AA3" w:rsidRPr="00913A04">
        <w:rPr>
          <w:rFonts w:ascii="Times New Roman" w:hAnsi="Times New Roman" w:cs="Times New Roman"/>
          <w:sz w:val="28"/>
          <w:szCs w:val="28"/>
        </w:rPr>
        <w:t>Создание современных систем подбора персонала, проведение маркетинга персонала.</w:t>
      </w:r>
    </w:p>
    <w:p w:rsidR="00195AA3" w:rsidRPr="00913A04" w:rsidRDefault="00195AA3" w:rsidP="00FB5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A04">
        <w:rPr>
          <w:rFonts w:ascii="Times New Roman" w:hAnsi="Times New Roman" w:cs="Times New Roman"/>
          <w:sz w:val="28"/>
          <w:szCs w:val="28"/>
        </w:rPr>
        <w:t>3. Организация новых рабочих мест с учетом внедрения передовых технологий.</w:t>
      </w:r>
    </w:p>
    <w:p w:rsidR="00727AFF" w:rsidRPr="00913A04" w:rsidRDefault="00195AA3" w:rsidP="00FB5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A04">
        <w:rPr>
          <w:rFonts w:ascii="Times New Roman" w:hAnsi="Times New Roman" w:cs="Times New Roman"/>
          <w:sz w:val="28"/>
          <w:szCs w:val="28"/>
        </w:rPr>
        <w:t xml:space="preserve">4. </w:t>
      </w:r>
      <w:r w:rsidR="001B0FB5" w:rsidRPr="00913A04">
        <w:rPr>
          <w:rFonts w:ascii="Times New Roman" w:hAnsi="Times New Roman" w:cs="Times New Roman"/>
          <w:sz w:val="28"/>
          <w:szCs w:val="28"/>
        </w:rPr>
        <w:t xml:space="preserve">Модернизация </w:t>
      </w:r>
      <w:r w:rsidR="00B10E5F" w:rsidRPr="00913A04">
        <w:rPr>
          <w:rFonts w:ascii="Times New Roman" w:hAnsi="Times New Roman" w:cs="Times New Roman"/>
          <w:sz w:val="28"/>
          <w:szCs w:val="28"/>
        </w:rPr>
        <w:t>системы управления образовательной, инновационной и финансово-экономической деятельности учреждения.</w:t>
      </w:r>
    </w:p>
    <w:p w:rsidR="005F4F2A" w:rsidRPr="00913A04" w:rsidRDefault="005F4F2A" w:rsidP="00FB55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3A04">
        <w:rPr>
          <w:rFonts w:ascii="Times New Roman" w:hAnsi="Times New Roman" w:cs="Times New Roman"/>
          <w:sz w:val="28"/>
          <w:szCs w:val="28"/>
        </w:rPr>
        <w:lastRenderedPageBreak/>
        <w:t>Кадровые задачи</w:t>
      </w:r>
    </w:p>
    <w:p w:rsidR="005F4F2A" w:rsidRPr="00913A04" w:rsidRDefault="005F4F2A" w:rsidP="00FB55F6">
      <w:pPr>
        <w:pStyle w:val="c17"/>
        <w:spacing w:before="0" w:beforeAutospacing="0" w:after="0" w:afterAutospacing="0"/>
        <w:jc w:val="both"/>
        <w:rPr>
          <w:rStyle w:val="c9"/>
          <w:sz w:val="28"/>
          <w:szCs w:val="28"/>
        </w:rPr>
      </w:pPr>
      <w:r w:rsidRPr="00913A04">
        <w:rPr>
          <w:rStyle w:val="c3"/>
          <w:sz w:val="28"/>
          <w:szCs w:val="28"/>
        </w:rPr>
        <w:t>1. Подбор кадров согласно штатному расписанию, в соответствии с профессиональными качествами,  реализация личного потенциала каждого работника</w:t>
      </w:r>
      <w:r w:rsidRPr="00913A04">
        <w:rPr>
          <w:rStyle w:val="c9"/>
          <w:sz w:val="28"/>
          <w:szCs w:val="28"/>
        </w:rPr>
        <w:t>.</w:t>
      </w:r>
    </w:p>
    <w:p w:rsidR="005F4F2A" w:rsidRPr="00913A04" w:rsidRDefault="005F4F2A" w:rsidP="00FB55F6">
      <w:pPr>
        <w:pStyle w:val="c17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913A04">
        <w:rPr>
          <w:sz w:val="28"/>
          <w:szCs w:val="28"/>
        </w:rPr>
        <w:t xml:space="preserve">2. </w:t>
      </w:r>
      <w:r w:rsidRPr="00913A04">
        <w:rPr>
          <w:rStyle w:val="c3"/>
          <w:sz w:val="28"/>
          <w:szCs w:val="28"/>
        </w:rPr>
        <w:t>Стимулирование и обеспечение высокого уровня мотивации работников, создание условий для удовлетворения социальных интересов и здорового образа жизни работников.</w:t>
      </w:r>
    </w:p>
    <w:p w:rsidR="005F4F2A" w:rsidRPr="00913A04" w:rsidRDefault="005F4F2A" w:rsidP="00FB5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A04">
        <w:rPr>
          <w:rFonts w:ascii="Times New Roman" w:hAnsi="Times New Roman" w:cs="Times New Roman"/>
          <w:sz w:val="28"/>
          <w:szCs w:val="28"/>
        </w:rPr>
        <w:t>3. Подготовка и реализация программ развития персонала, обеспечивающих решение задач учреждения путем совершенствования систем обучения и служебного продвижения работников.</w:t>
      </w:r>
    </w:p>
    <w:p w:rsidR="005F4F2A" w:rsidRPr="00913A04" w:rsidRDefault="005F4F2A" w:rsidP="00FB55F6">
      <w:pPr>
        <w:pStyle w:val="c17"/>
        <w:spacing w:before="0" w:beforeAutospacing="0" w:after="0" w:afterAutospacing="0"/>
        <w:jc w:val="both"/>
        <w:rPr>
          <w:sz w:val="28"/>
          <w:szCs w:val="28"/>
        </w:rPr>
      </w:pPr>
      <w:r w:rsidRPr="00913A04">
        <w:rPr>
          <w:rStyle w:val="c3"/>
          <w:sz w:val="28"/>
          <w:szCs w:val="28"/>
        </w:rPr>
        <w:t xml:space="preserve">4. Формирование резерва руководящих кадров. </w:t>
      </w:r>
    </w:p>
    <w:p w:rsidR="005F4F2A" w:rsidRPr="00913A04" w:rsidRDefault="005F4F2A" w:rsidP="00FB55F6">
      <w:pPr>
        <w:pStyle w:val="c17"/>
        <w:spacing w:before="0" w:beforeAutospacing="0" w:after="0" w:afterAutospacing="0"/>
        <w:jc w:val="both"/>
        <w:rPr>
          <w:sz w:val="28"/>
          <w:szCs w:val="28"/>
        </w:rPr>
      </w:pPr>
      <w:r w:rsidRPr="00913A04">
        <w:rPr>
          <w:rStyle w:val="c3"/>
          <w:sz w:val="28"/>
          <w:szCs w:val="28"/>
        </w:rPr>
        <w:t>5. Обеспечение информированности коллектива, благоприятного социально-психологического климата в трудовом коллективе.</w:t>
      </w:r>
    </w:p>
    <w:p w:rsidR="005F4F2A" w:rsidRPr="00913A04" w:rsidRDefault="005F4F2A" w:rsidP="00FB55F6">
      <w:pPr>
        <w:pStyle w:val="c17"/>
        <w:spacing w:before="0" w:beforeAutospacing="0" w:after="0" w:afterAutospacing="0"/>
        <w:jc w:val="both"/>
        <w:rPr>
          <w:sz w:val="28"/>
          <w:szCs w:val="28"/>
        </w:rPr>
      </w:pPr>
      <w:r w:rsidRPr="00913A04">
        <w:rPr>
          <w:rStyle w:val="c3"/>
          <w:sz w:val="28"/>
          <w:szCs w:val="28"/>
        </w:rPr>
        <w:t xml:space="preserve">6. Постоянное совершенствование системы управления персоналом и социальными процессами. </w:t>
      </w:r>
    </w:p>
    <w:p w:rsidR="000C7FBC" w:rsidRPr="00913A04" w:rsidRDefault="000C7FBC" w:rsidP="00FB55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3A04">
        <w:rPr>
          <w:rFonts w:ascii="Times New Roman" w:hAnsi="Times New Roman" w:cs="Times New Roman"/>
          <w:sz w:val="28"/>
          <w:szCs w:val="28"/>
        </w:rPr>
        <w:t>Кадровые мероприятия</w:t>
      </w:r>
    </w:p>
    <w:p w:rsidR="00516099" w:rsidRPr="007B2AE8" w:rsidRDefault="00516099" w:rsidP="00FB55F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A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Планирование привлечения персонала </w:t>
      </w:r>
      <w:r w:rsidRPr="007B2AE8">
        <w:rPr>
          <w:rFonts w:ascii="Times New Roman" w:hAnsi="Times New Roman" w:cs="Times New Roman"/>
          <w:color w:val="000000"/>
          <w:sz w:val="28"/>
          <w:szCs w:val="28"/>
        </w:rPr>
        <w:t>(мероприятия по найму и приему персонала с целью удовлетворения в перспективе потребности в кадрах за счет внутренних и внешних источников):</w:t>
      </w:r>
    </w:p>
    <w:p w:rsidR="00516099" w:rsidRPr="00913A04" w:rsidRDefault="004F25B1" w:rsidP="00FB55F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3A04">
        <w:rPr>
          <w:rFonts w:ascii="Times New Roman" w:hAnsi="Times New Roman" w:cs="Times New Roman"/>
          <w:sz w:val="28"/>
          <w:szCs w:val="28"/>
          <w:u w:val="single"/>
        </w:rPr>
        <w:t>Поиск и подбор персонала:</w:t>
      </w:r>
    </w:p>
    <w:p w:rsidR="00650FCA" w:rsidRPr="00913A04" w:rsidRDefault="00516099" w:rsidP="00FB5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A04">
        <w:rPr>
          <w:rFonts w:ascii="Times New Roman" w:hAnsi="Times New Roman" w:cs="Times New Roman"/>
          <w:sz w:val="28"/>
          <w:szCs w:val="28"/>
        </w:rPr>
        <w:t xml:space="preserve">1. </w:t>
      </w:r>
      <w:r w:rsidR="004F25B1" w:rsidRPr="00913A04">
        <w:rPr>
          <w:rFonts w:ascii="Times New Roman" w:hAnsi="Times New Roman" w:cs="Times New Roman"/>
          <w:sz w:val="28"/>
          <w:szCs w:val="28"/>
        </w:rPr>
        <w:t>Анализ кадрового</w:t>
      </w:r>
      <w:r w:rsidR="00650FCA" w:rsidRPr="00913A04">
        <w:rPr>
          <w:rFonts w:ascii="Times New Roman" w:hAnsi="Times New Roman" w:cs="Times New Roman"/>
          <w:sz w:val="28"/>
          <w:szCs w:val="28"/>
        </w:rPr>
        <w:t xml:space="preserve"> потенциала, анализ рынка труда.</w:t>
      </w:r>
    </w:p>
    <w:p w:rsidR="004F25B1" w:rsidRPr="00913A04" w:rsidRDefault="00650FCA" w:rsidP="00FB5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A04">
        <w:rPr>
          <w:rFonts w:ascii="Times New Roman" w:hAnsi="Times New Roman" w:cs="Times New Roman"/>
          <w:sz w:val="28"/>
          <w:szCs w:val="28"/>
        </w:rPr>
        <w:t>2. П</w:t>
      </w:r>
      <w:r w:rsidR="004F25B1" w:rsidRPr="00913A04">
        <w:rPr>
          <w:rFonts w:ascii="Times New Roman" w:hAnsi="Times New Roman" w:cs="Times New Roman"/>
          <w:sz w:val="28"/>
          <w:szCs w:val="28"/>
        </w:rPr>
        <w:t>ланирование и прогнозирование потребности в персон</w:t>
      </w:r>
      <w:r w:rsidRPr="00913A04">
        <w:rPr>
          <w:rFonts w:ascii="Times New Roman" w:hAnsi="Times New Roman" w:cs="Times New Roman"/>
          <w:sz w:val="28"/>
          <w:szCs w:val="28"/>
        </w:rPr>
        <w:t>але.</w:t>
      </w:r>
    </w:p>
    <w:p w:rsidR="00650FCA" w:rsidRPr="00913A04" w:rsidRDefault="00650FCA" w:rsidP="00FB55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13A04">
        <w:rPr>
          <w:rFonts w:ascii="Times New Roman" w:hAnsi="Times New Roman" w:cs="Times New Roman"/>
          <w:sz w:val="28"/>
          <w:szCs w:val="28"/>
        </w:rPr>
        <w:t>3. Организация рекламы, поддержание взаимосвязи с внешними источниками, обеспечивающими организацию кадрами (</w:t>
      </w:r>
      <w:proofErr w:type="gramStart"/>
      <w:r w:rsidRPr="00913A0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13A0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13A04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913A04">
        <w:rPr>
          <w:rFonts w:ascii="Times New Roman" w:hAnsi="Times New Roman" w:cs="Times New Roman"/>
          <w:sz w:val="28"/>
          <w:szCs w:val="28"/>
        </w:rPr>
        <w:t xml:space="preserve"> занятости, кадровые агентства).</w:t>
      </w:r>
    </w:p>
    <w:p w:rsidR="00516099" w:rsidRPr="00913A04" w:rsidRDefault="00650FCA" w:rsidP="00FB55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13A04">
        <w:rPr>
          <w:rFonts w:ascii="Times New Roman" w:hAnsi="Times New Roman" w:cs="Times New Roman"/>
          <w:bCs/>
          <w:sz w:val="28"/>
          <w:szCs w:val="28"/>
        </w:rPr>
        <w:t>4.</w:t>
      </w:r>
      <w:r w:rsidR="00516099" w:rsidRPr="00913A04">
        <w:rPr>
          <w:rFonts w:ascii="Times New Roman" w:hAnsi="Times New Roman" w:cs="Times New Roman"/>
          <w:sz w:val="28"/>
          <w:szCs w:val="28"/>
        </w:rPr>
        <w:t>Публикация вакансий на специализированных сайтах в Интернете.</w:t>
      </w:r>
    </w:p>
    <w:p w:rsidR="00516099" w:rsidRPr="00913A04" w:rsidRDefault="00650FCA" w:rsidP="00FB5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A04">
        <w:rPr>
          <w:rFonts w:ascii="Times New Roman" w:hAnsi="Times New Roman" w:cs="Times New Roman"/>
          <w:sz w:val="28"/>
          <w:szCs w:val="28"/>
        </w:rPr>
        <w:t>5</w:t>
      </w:r>
      <w:r w:rsidR="00516099" w:rsidRPr="00913A04">
        <w:rPr>
          <w:rFonts w:ascii="Times New Roman" w:hAnsi="Times New Roman" w:cs="Times New Roman"/>
          <w:sz w:val="28"/>
          <w:szCs w:val="28"/>
        </w:rPr>
        <w:t>. Публикация объявлений в СМИ города, района, а также объявления на здании самого учреждения.</w:t>
      </w:r>
    </w:p>
    <w:p w:rsidR="005F4F2A" w:rsidRPr="00913A04" w:rsidRDefault="00650FCA" w:rsidP="00FB5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A04">
        <w:rPr>
          <w:rFonts w:ascii="Times New Roman" w:hAnsi="Times New Roman" w:cs="Times New Roman"/>
          <w:sz w:val="28"/>
          <w:szCs w:val="28"/>
        </w:rPr>
        <w:t>6</w:t>
      </w:r>
      <w:r w:rsidR="00516099" w:rsidRPr="00913A04">
        <w:rPr>
          <w:rFonts w:ascii="Times New Roman" w:hAnsi="Times New Roman" w:cs="Times New Roman"/>
          <w:sz w:val="28"/>
          <w:szCs w:val="28"/>
        </w:rPr>
        <w:t>.  Связь образовательных учреждений с профильными педагогическими вузами и колледжами.</w:t>
      </w:r>
    </w:p>
    <w:p w:rsidR="000D3FB5" w:rsidRPr="00913A04" w:rsidRDefault="000D3FB5" w:rsidP="00FB5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A04">
        <w:rPr>
          <w:rFonts w:ascii="Times New Roman" w:hAnsi="Times New Roman" w:cs="Times New Roman"/>
          <w:sz w:val="28"/>
          <w:szCs w:val="28"/>
        </w:rPr>
        <w:t xml:space="preserve">5. </w:t>
      </w:r>
      <w:r w:rsidR="008152E5" w:rsidRPr="00913A04">
        <w:rPr>
          <w:rFonts w:ascii="Times New Roman" w:hAnsi="Times New Roman" w:cs="Times New Roman"/>
          <w:sz w:val="28"/>
          <w:szCs w:val="28"/>
        </w:rPr>
        <w:t>Представление (пропаганда) педагогической профессии в рамках муниципальных, областных мероприятий (например, «Чемпионат профессий» и т.д.)</w:t>
      </w:r>
      <w:r w:rsidR="004F25B1" w:rsidRPr="00913A04">
        <w:rPr>
          <w:rFonts w:ascii="Times New Roman" w:hAnsi="Times New Roman" w:cs="Times New Roman"/>
          <w:sz w:val="28"/>
          <w:szCs w:val="28"/>
        </w:rPr>
        <w:t>.</w:t>
      </w:r>
    </w:p>
    <w:p w:rsidR="000C7FBC" w:rsidRPr="00913A04" w:rsidRDefault="004F25B1" w:rsidP="00FB5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A04">
        <w:rPr>
          <w:rFonts w:ascii="Times New Roman" w:hAnsi="Times New Roman" w:cs="Times New Roman"/>
          <w:sz w:val="28"/>
          <w:szCs w:val="28"/>
        </w:rPr>
        <w:t>6. Предложение вакансии участникам и победителям муниципальных, областных профессиональных конкурсов, организуемых ИРО, ЦИМПО.</w:t>
      </w:r>
    </w:p>
    <w:p w:rsidR="00336C74" w:rsidRPr="005F62CB" w:rsidRDefault="00FB55F6" w:rsidP="00FB5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2C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Планирование трудовой адаптации</w:t>
      </w:r>
      <w:r w:rsidRPr="005F62C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6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(первичной, то есть приспособления молодых кадров, не имеющих опыта профессиональной деятельности, и вторичной - приспособления работников, имеющих опыт):</w:t>
      </w:r>
    </w:p>
    <w:p w:rsidR="00FB55F6" w:rsidRPr="00913A04" w:rsidRDefault="00FB55F6" w:rsidP="00FB55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360" w:right="300"/>
        <w:jc w:val="both"/>
        <w:rPr>
          <w:color w:val="424242"/>
          <w:sz w:val="28"/>
          <w:szCs w:val="28"/>
        </w:rPr>
      </w:pPr>
      <w:r w:rsidRPr="00913A04">
        <w:rPr>
          <w:color w:val="000000"/>
          <w:sz w:val="28"/>
          <w:szCs w:val="28"/>
          <w:shd w:val="clear" w:color="auto" w:fill="FFFFFF"/>
        </w:rPr>
        <w:t>Составление планов мероприятий по адаптации персонала.</w:t>
      </w:r>
    </w:p>
    <w:p w:rsidR="00FB55F6" w:rsidRPr="00913A04" w:rsidRDefault="00FB55F6" w:rsidP="00FB55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360" w:right="300"/>
        <w:jc w:val="both"/>
        <w:rPr>
          <w:color w:val="424242"/>
          <w:sz w:val="28"/>
          <w:szCs w:val="28"/>
        </w:rPr>
      </w:pPr>
      <w:r w:rsidRPr="00913A04">
        <w:rPr>
          <w:color w:val="424242"/>
          <w:sz w:val="28"/>
          <w:szCs w:val="28"/>
        </w:rPr>
        <w:lastRenderedPageBreak/>
        <w:t>Организация семинаров, курсов и т. п. по различным аспектам адаптации.</w:t>
      </w:r>
    </w:p>
    <w:p w:rsidR="00FB55F6" w:rsidRPr="00913A04" w:rsidRDefault="00FB55F6" w:rsidP="00FB55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360" w:right="300"/>
        <w:jc w:val="both"/>
        <w:rPr>
          <w:color w:val="424242"/>
          <w:sz w:val="28"/>
          <w:szCs w:val="28"/>
        </w:rPr>
      </w:pPr>
      <w:r w:rsidRPr="00913A04">
        <w:rPr>
          <w:color w:val="424242"/>
          <w:sz w:val="28"/>
          <w:szCs w:val="28"/>
        </w:rPr>
        <w:t>Проведение индивидуальных бесед руководителя, наставника с новым сотрудником.</w:t>
      </w:r>
    </w:p>
    <w:p w:rsidR="00FB55F6" w:rsidRPr="00913A04" w:rsidRDefault="00FB55F6" w:rsidP="00FB55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360" w:right="300"/>
        <w:jc w:val="both"/>
        <w:rPr>
          <w:color w:val="424242"/>
          <w:sz w:val="28"/>
          <w:szCs w:val="28"/>
        </w:rPr>
      </w:pPr>
      <w:r w:rsidRPr="00913A04">
        <w:rPr>
          <w:color w:val="424242"/>
          <w:sz w:val="28"/>
          <w:szCs w:val="28"/>
        </w:rPr>
        <w:t>Проведение организационно-подготовительной работы при вве</w:t>
      </w:r>
      <w:r w:rsidRPr="00913A04">
        <w:rPr>
          <w:color w:val="424242"/>
          <w:sz w:val="28"/>
          <w:szCs w:val="28"/>
        </w:rPr>
        <w:softHyphen/>
        <w:t>дении новшеств.</w:t>
      </w:r>
    </w:p>
    <w:p w:rsidR="00FB55F6" w:rsidRPr="00913A04" w:rsidRDefault="00FB55F6" w:rsidP="00FB55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360" w:right="300"/>
        <w:jc w:val="both"/>
        <w:rPr>
          <w:color w:val="424242"/>
          <w:sz w:val="28"/>
          <w:szCs w:val="28"/>
        </w:rPr>
      </w:pPr>
      <w:r w:rsidRPr="00913A04">
        <w:rPr>
          <w:color w:val="424242"/>
          <w:sz w:val="28"/>
          <w:szCs w:val="28"/>
        </w:rPr>
        <w:t>Специальные курсы подготовки наставников.</w:t>
      </w:r>
    </w:p>
    <w:p w:rsidR="00FB55F6" w:rsidRPr="00913A04" w:rsidRDefault="00FB55F6" w:rsidP="00FB55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360" w:right="300"/>
        <w:jc w:val="both"/>
        <w:rPr>
          <w:color w:val="424242"/>
          <w:sz w:val="28"/>
          <w:szCs w:val="28"/>
        </w:rPr>
      </w:pPr>
      <w:r w:rsidRPr="00913A04">
        <w:rPr>
          <w:color w:val="424242"/>
          <w:sz w:val="28"/>
          <w:szCs w:val="28"/>
        </w:rPr>
        <w:t>Использование метода постепенного усложнения заданий, выполняемых новым работником. Одновременно необходим контроль с конструктивным анализом ошибок, допущенных при выполнении заданий. Целесообразно при этом продумать систему дополнительного поощрения сотрудника за успешное решение поставленных задач.</w:t>
      </w:r>
    </w:p>
    <w:p w:rsidR="00FB55F6" w:rsidRPr="00913A04" w:rsidRDefault="00FB55F6" w:rsidP="00FB55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360" w:right="300"/>
        <w:jc w:val="both"/>
        <w:rPr>
          <w:color w:val="424242"/>
          <w:sz w:val="28"/>
          <w:szCs w:val="28"/>
        </w:rPr>
      </w:pPr>
      <w:r w:rsidRPr="00913A04">
        <w:rPr>
          <w:color w:val="424242"/>
          <w:sz w:val="28"/>
          <w:szCs w:val="28"/>
        </w:rPr>
        <w:t>Выполнение разовых общественных поручений для установления контактов нового работника с коллективом.</w:t>
      </w:r>
    </w:p>
    <w:p w:rsidR="00FB55F6" w:rsidRPr="00913A04" w:rsidRDefault="00FB55F6" w:rsidP="00FB55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360" w:right="300"/>
        <w:jc w:val="both"/>
        <w:rPr>
          <w:color w:val="424242"/>
          <w:sz w:val="28"/>
          <w:szCs w:val="28"/>
        </w:rPr>
      </w:pPr>
      <w:r w:rsidRPr="00913A04">
        <w:rPr>
          <w:color w:val="424242"/>
          <w:sz w:val="28"/>
          <w:szCs w:val="28"/>
        </w:rPr>
        <w:t>Подготовка замены кадров при их ротации.</w:t>
      </w:r>
    </w:p>
    <w:p w:rsidR="00FB55F6" w:rsidRPr="005F62CB" w:rsidRDefault="00FB55F6" w:rsidP="00FB55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360" w:right="300"/>
        <w:jc w:val="both"/>
        <w:rPr>
          <w:color w:val="424242"/>
          <w:sz w:val="28"/>
          <w:szCs w:val="28"/>
        </w:rPr>
      </w:pPr>
      <w:r w:rsidRPr="00913A04">
        <w:rPr>
          <w:color w:val="424242"/>
          <w:sz w:val="28"/>
          <w:szCs w:val="28"/>
        </w:rPr>
        <w:t>Проведение в коллективе специальных ролевых игр по сплочению сотрудников и развитию групповой динамики.</w:t>
      </w:r>
    </w:p>
    <w:p w:rsidR="00FB55F6" w:rsidRPr="005F62CB" w:rsidRDefault="00FB55F6" w:rsidP="00FB5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2C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Минирование высвобождения или сокращения персонала</w:t>
      </w:r>
      <w:r w:rsidRPr="005F62C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6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(избыток рабочей силы возникает вследствие рационализации производства и управления):</w:t>
      </w:r>
    </w:p>
    <w:p w:rsidR="00FB55F6" w:rsidRPr="00913A04" w:rsidRDefault="00FB55F6" w:rsidP="00FB55F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A04">
        <w:rPr>
          <w:rFonts w:ascii="Times New Roman" w:hAnsi="Times New Roman" w:cs="Times New Roman"/>
          <w:color w:val="000000"/>
          <w:sz w:val="28"/>
          <w:szCs w:val="28"/>
        </w:rPr>
        <w:t>Прекращение найма на работу.</w:t>
      </w:r>
    </w:p>
    <w:p w:rsidR="00FB55F6" w:rsidRPr="00913A04" w:rsidRDefault="00FB55F6" w:rsidP="00FB55F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A04">
        <w:rPr>
          <w:rFonts w:ascii="Times New Roman" w:hAnsi="Times New Roman" w:cs="Times New Roman"/>
          <w:color w:val="000000"/>
          <w:sz w:val="28"/>
          <w:szCs w:val="28"/>
        </w:rPr>
        <w:t xml:space="preserve">Перемещение на другие свободные места.    </w:t>
      </w:r>
    </w:p>
    <w:p w:rsidR="00FB55F6" w:rsidRPr="00913A04" w:rsidRDefault="00FB55F6" w:rsidP="00FB55F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A04">
        <w:rPr>
          <w:rFonts w:ascii="Times New Roman" w:hAnsi="Times New Roman" w:cs="Times New Roman"/>
          <w:color w:val="000000"/>
          <w:sz w:val="28"/>
          <w:szCs w:val="28"/>
        </w:rPr>
        <w:t xml:space="preserve">Сокращение продолжительности рабочего времени.    </w:t>
      </w:r>
    </w:p>
    <w:p w:rsidR="00FB55F6" w:rsidRPr="00913A04" w:rsidRDefault="00FB55F6" w:rsidP="00FB55F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A04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укороченной рабочей недели. </w:t>
      </w:r>
    </w:p>
    <w:p w:rsidR="00FB55F6" w:rsidRPr="00913A04" w:rsidRDefault="00FB55F6" w:rsidP="00FB55F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A04">
        <w:rPr>
          <w:rFonts w:ascii="Times New Roman" w:hAnsi="Times New Roman" w:cs="Times New Roman"/>
          <w:color w:val="000000"/>
          <w:sz w:val="28"/>
          <w:szCs w:val="28"/>
        </w:rPr>
        <w:t>Увольнение  по  инициативе работника.</w:t>
      </w:r>
    </w:p>
    <w:p w:rsidR="00FB55F6" w:rsidRPr="00913A04" w:rsidRDefault="00FB55F6" w:rsidP="00FB55F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A04">
        <w:rPr>
          <w:rFonts w:ascii="Times New Roman" w:hAnsi="Times New Roman" w:cs="Times New Roman"/>
          <w:color w:val="000000"/>
          <w:sz w:val="28"/>
          <w:szCs w:val="28"/>
        </w:rPr>
        <w:t>Увольнение по инициативе работодателя.</w:t>
      </w:r>
    </w:p>
    <w:p w:rsidR="00FB55F6" w:rsidRPr="00913A04" w:rsidRDefault="00FB55F6" w:rsidP="00FB55F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A04">
        <w:rPr>
          <w:rFonts w:ascii="Times New Roman" w:hAnsi="Times New Roman" w:cs="Times New Roman"/>
          <w:color w:val="000000"/>
          <w:sz w:val="28"/>
          <w:szCs w:val="28"/>
        </w:rPr>
        <w:t>Выход на пенсию.</w:t>
      </w:r>
    </w:p>
    <w:p w:rsidR="005F62CB" w:rsidRDefault="00FB55F6" w:rsidP="005F62C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A04">
        <w:rPr>
          <w:rFonts w:ascii="Times New Roman" w:hAnsi="Times New Roman" w:cs="Times New Roman"/>
          <w:color w:val="000000"/>
          <w:sz w:val="28"/>
          <w:szCs w:val="28"/>
        </w:rPr>
        <w:t>Информиро</w:t>
      </w:r>
      <w:r w:rsidRPr="00913A04">
        <w:rPr>
          <w:rFonts w:ascii="Times New Roman" w:hAnsi="Times New Roman" w:cs="Times New Roman"/>
          <w:color w:val="000000"/>
          <w:sz w:val="28"/>
          <w:szCs w:val="28"/>
        </w:rPr>
        <w:softHyphen/>
        <w:t>вание работника о его правах и обязанностях при увольнении, сокращении.</w:t>
      </w:r>
    </w:p>
    <w:p w:rsidR="00FB55F6" w:rsidRPr="005F62CB" w:rsidRDefault="00FB55F6" w:rsidP="005F62CB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5F62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Планирование использования персонала</w:t>
      </w:r>
      <w:r w:rsidRPr="005F62C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F62CB">
        <w:rPr>
          <w:rFonts w:ascii="Times New Roman" w:hAnsi="Times New Roman" w:cs="Times New Roman"/>
          <w:color w:val="000000"/>
          <w:sz w:val="28"/>
          <w:szCs w:val="28"/>
        </w:rPr>
        <w:t>(наряду с учетом квалификаци</w:t>
      </w:r>
      <w:r w:rsidRPr="005F62CB">
        <w:rPr>
          <w:rFonts w:ascii="Times New Roman" w:hAnsi="Times New Roman" w:cs="Times New Roman"/>
          <w:color w:val="000000"/>
          <w:sz w:val="28"/>
          <w:szCs w:val="28"/>
        </w:rPr>
        <w:softHyphen/>
        <w:t>онных признаков при определении места работы необходимо учиты</w:t>
      </w:r>
      <w:r w:rsidRPr="005F62CB">
        <w:rPr>
          <w:rFonts w:ascii="Times New Roman" w:hAnsi="Times New Roman" w:cs="Times New Roman"/>
          <w:color w:val="000000"/>
          <w:sz w:val="28"/>
          <w:szCs w:val="28"/>
        </w:rPr>
        <w:softHyphen/>
        <w:t>вать психические и физические нагрузки на человека):</w:t>
      </w:r>
      <w:r w:rsidRPr="005F62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FB55F6" w:rsidRPr="00913A04" w:rsidRDefault="00FB55F6" w:rsidP="00FB55F6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Разработки плана замещения штатных должностей.</w:t>
      </w:r>
    </w:p>
    <w:p w:rsidR="00FB55F6" w:rsidRPr="00913A04" w:rsidRDefault="00FB55F6" w:rsidP="00FB55F6">
      <w:pPr>
        <w:pStyle w:val="a5"/>
        <w:numPr>
          <w:ilvl w:val="0"/>
          <w:numId w:val="4"/>
        </w:num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913A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Сотрудничество с центром занятости: создание условий для сотрудников с </w:t>
      </w:r>
      <w:proofErr w:type="spellStart"/>
      <w:r w:rsidRPr="00913A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ограничеенными</w:t>
      </w:r>
      <w:proofErr w:type="spellEnd"/>
      <w:r w:rsidRPr="00913A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возможностями здоровья.</w:t>
      </w:r>
    </w:p>
    <w:p w:rsidR="00FB55F6" w:rsidRPr="00913A04" w:rsidRDefault="00FB55F6" w:rsidP="00FB55F6">
      <w:pPr>
        <w:pStyle w:val="a5"/>
        <w:numPr>
          <w:ilvl w:val="0"/>
          <w:numId w:val="4"/>
        </w:num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913A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Облегчение труда, сокращение обязанностей для беременных женщин, сотрудников после длительной тяжелой болезни.</w:t>
      </w:r>
    </w:p>
    <w:p w:rsidR="00FB55F6" w:rsidRPr="005F62CB" w:rsidRDefault="00FB55F6" w:rsidP="00FB55F6">
      <w:pPr>
        <w:pStyle w:val="a5"/>
        <w:numPr>
          <w:ilvl w:val="0"/>
          <w:numId w:val="4"/>
        </w:num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3A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Замещение временно отсутствующего работника (болезнь, отпуск, сессия,</w:t>
      </w:r>
      <w:proofErr w:type="gramEnd"/>
      <w:r w:rsidRPr="00913A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курсы повышения квалификации с отрывом от производства).</w:t>
      </w:r>
    </w:p>
    <w:p w:rsidR="00FB55F6" w:rsidRPr="005F62CB" w:rsidRDefault="00FB55F6" w:rsidP="00FB5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2CB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Планирование обучения персонала</w:t>
      </w:r>
      <w:r w:rsidRPr="005F62C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F62CB">
        <w:rPr>
          <w:rFonts w:ascii="Times New Roman" w:hAnsi="Times New Roman" w:cs="Times New Roman"/>
          <w:color w:val="000000"/>
          <w:sz w:val="28"/>
          <w:szCs w:val="28"/>
        </w:rPr>
        <w:t>(обучение на рабочем месте и вне ра</w:t>
      </w:r>
      <w:r w:rsidRPr="005F62CB">
        <w:rPr>
          <w:rFonts w:ascii="Times New Roman" w:hAnsi="Times New Roman" w:cs="Times New Roman"/>
          <w:color w:val="000000"/>
          <w:sz w:val="28"/>
          <w:szCs w:val="28"/>
        </w:rPr>
        <w:softHyphen/>
        <w:t>бочего места):</w:t>
      </w:r>
    </w:p>
    <w:p w:rsidR="00FB55F6" w:rsidRPr="00913A04" w:rsidRDefault="00FB55F6" w:rsidP="00FB55F6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A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Обучение на рабочем месте: </w:t>
      </w:r>
      <w:r w:rsidRPr="00913A04">
        <w:rPr>
          <w:rFonts w:ascii="Times New Roman" w:hAnsi="Times New Roman" w:cs="Times New Roman"/>
          <w:sz w:val="28"/>
          <w:szCs w:val="28"/>
        </w:rPr>
        <w:t>метод усложняющихся заданий, смена рабочего места (ротация), направленное приобретение опыта, инструктаж, метод делегирования (передачи) части функций и ответственности.</w:t>
      </w:r>
    </w:p>
    <w:p w:rsidR="00FB55F6" w:rsidRPr="005F62CB" w:rsidRDefault="00FB55F6" w:rsidP="000C7FBC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A04">
        <w:rPr>
          <w:rFonts w:ascii="Times New Roman" w:hAnsi="Times New Roman" w:cs="Times New Roman"/>
          <w:sz w:val="28"/>
          <w:szCs w:val="28"/>
        </w:rPr>
        <w:t>Обучение вне учреждения: лекции, деловые игры, разбор педагогических ситуаций проведение конференций и семинаров, МО, формирование творческих групп по обмену опытом.</w:t>
      </w:r>
    </w:p>
    <w:p w:rsidR="00FB55F6" w:rsidRPr="005F62CB" w:rsidRDefault="00FB55F6" w:rsidP="00FB5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2C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Планирование деловой карьеры, служебно-профессионального продвижения</w:t>
      </w:r>
      <w:r w:rsidRPr="005F62C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6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(начиная с момента принятия работника в организацию и кончая пред</w:t>
      </w:r>
      <w:r w:rsidRPr="005F6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полагаемым увольнением, необходимо организовывать планомерное горизонтальное и вертикальное его продвижение по системе должнос</w:t>
      </w:r>
      <w:r w:rsidRPr="005F6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тей или рабочих мест):</w:t>
      </w:r>
      <w:r w:rsidRPr="005F62CB">
        <w:rPr>
          <w:rFonts w:ascii="Times New Roman" w:hAnsi="Times New Roman" w:cs="Times New Roman"/>
          <w:sz w:val="28"/>
          <w:szCs w:val="28"/>
        </w:rPr>
        <w:t> </w:t>
      </w:r>
    </w:p>
    <w:p w:rsidR="00FB55F6" w:rsidRPr="00913A04" w:rsidRDefault="00FB55F6" w:rsidP="00FB55F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A0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913A04">
        <w:rPr>
          <w:rFonts w:ascii="Times New Roman" w:hAnsi="Times New Roman" w:cs="Times New Roman"/>
          <w:color w:val="000000"/>
          <w:sz w:val="28"/>
          <w:szCs w:val="28"/>
        </w:rPr>
        <w:t>Повышениев</w:t>
      </w:r>
      <w:proofErr w:type="spellEnd"/>
      <w:r w:rsidRPr="00913A04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 или квалификации.</w:t>
      </w:r>
    </w:p>
    <w:p w:rsidR="00FB55F6" w:rsidRPr="00913A04" w:rsidRDefault="00FB55F6" w:rsidP="00FB55F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A04">
        <w:rPr>
          <w:rFonts w:ascii="Times New Roman" w:hAnsi="Times New Roman" w:cs="Times New Roman"/>
          <w:color w:val="000000"/>
          <w:sz w:val="28"/>
          <w:szCs w:val="28"/>
        </w:rPr>
        <w:t>2.  Перемещение работника на равноценное место в силу производственной необходимости.</w:t>
      </w:r>
    </w:p>
    <w:p w:rsidR="00FB55F6" w:rsidRPr="00913A04" w:rsidRDefault="00FB55F6" w:rsidP="00FB55F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A04">
        <w:rPr>
          <w:rFonts w:ascii="Times New Roman" w:hAnsi="Times New Roman" w:cs="Times New Roman"/>
          <w:color w:val="000000"/>
          <w:sz w:val="28"/>
          <w:szCs w:val="28"/>
        </w:rPr>
        <w:t>3. Понижение на более низкую должность по результатам аттестации на соответствие должности.</w:t>
      </w:r>
    </w:p>
    <w:p w:rsidR="00FB55F6" w:rsidRPr="005F62CB" w:rsidRDefault="00FB55F6" w:rsidP="005F62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A04">
        <w:rPr>
          <w:rFonts w:ascii="Times New Roman" w:hAnsi="Times New Roman" w:cs="Times New Roman"/>
          <w:color w:val="000000"/>
          <w:sz w:val="28"/>
          <w:szCs w:val="28"/>
        </w:rPr>
        <w:t>4.Увольнение в связи с неудовлетворенностью работника условиями труда или несоответствия занимаемому рабо</w:t>
      </w:r>
      <w:r w:rsidRPr="00913A04">
        <w:rPr>
          <w:rFonts w:ascii="Times New Roman" w:hAnsi="Times New Roman" w:cs="Times New Roman"/>
          <w:color w:val="000000"/>
          <w:sz w:val="28"/>
          <w:szCs w:val="28"/>
        </w:rPr>
        <w:softHyphen/>
        <w:t>чему месту.</w:t>
      </w:r>
    </w:p>
    <w:p w:rsidR="00FB55F6" w:rsidRPr="00913A04" w:rsidRDefault="00FB55F6" w:rsidP="000C7F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3A04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Планирование расходов на персонал:</w:t>
      </w:r>
    </w:p>
    <w:p w:rsidR="00FB55F6" w:rsidRPr="00913A04" w:rsidRDefault="00FB55F6" w:rsidP="00FB55F6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Оплата за отработанное время,  включая: </w:t>
      </w:r>
    </w:p>
    <w:p w:rsidR="00FB55F6" w:rsidRPr="00913A04" w:rsidRDefault="00FB55F6" w:rsidP="00FB55F6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3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зарплату по окладам; </w:t>
      </w:r>
    </w:p>
    <w:p w:rsidR="00FB55F6" w:rsidRPr="00913A04" w:rsidRDefault="00FB55F6" w:rsidP="00FB55F6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3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стимулирующие доплаты; </w:t>
      </w:r>
    </w:p>
    <w:p w:rsidR="00FB55F6" w:rsidRPr="00913A04" w:rsidRDefault="00FB55F6" w:rsidP="005F62CB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3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Оплата за неотработанное время, включая:</w:t>
      </w:r>
    </w:p>
    <w:p w:rsidR="00FB55F6" w:rsidRPr="00913A04" w:rsidRDefault="00FB55F6" w:rsidP="00FB55F6">
      <w:pPr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оплату ежегодных, учебных и дополнительных отпусков; </w:t>
      </w:r>
    </w:p>
    <w:p w:rsidR="00FB55F6" w:rsidRPr="00913A04" w:rsidRDefault="00FB55F6" w:rsidP="00FB55F6">
      <w:pPr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единовременные премии, выплачиваемые по итогам работы за год; </w:t>
      </w:r>
    </w:p>
    <w:p w:rsidR="00FB55F6" w:rsidRPr="00913A04" w:rsidRDefault="00FB55F6" w:rsidP="00FB55F6">
      <w:pPr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компенсации сотрудникам за неиспользованные отпуска; </w:t>
      </w:r>
    </w:p>
    <w:p w:rsidR="00FB55F6" w:rsidRPr="00913A04" w:rsidRDefault="00FB55F6" w:rsidP="00FB55F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913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материальную помощь.</w:t>
      </w:r>
    </w:p>
    <w:p w:rsidR="00FB55F6" w:rsidRPr="00913A04" w:rsidRDefault="00FB55F6" w:rsidP="00FB55F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Социальные выплаты включают: </w:t>
      </w:r>
    </w:p>
    <w:p w:rsidR="00FB55F6" w:rsidRPr="00913A04" w:rsidRDefault="00FB55F6" w:rsidP="00FB55F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взносы за счет средств организации на оплату медицинских услуг (медосмотр);</w:t>
      </w:r>
    </w:p>
    <w:p w:rsidR="00FB55F6" w:rsidRPr="00913A04" w:rsidRDefault="00FB55F6" w:rsidP="00FB55F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материальную помощь в связи с семейными обстоятельствами работника.</w:t>
      </w:r>
    </w:p>
    <w:p w:rsidR="00FB55F6" w:rsidRPr="00913A04" w:rsidRDefault="00FB55F6" w:rsidP="00FB55F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Расходы, которые не относятся к фонду зарплаты и социальным выплатам: </w:t>
      </w:r>
    </w:p>
    <w:p w:rsidR="00FB55F6" w:rsidRPr="00913A04" w:rsidRDefault="00FB55F6" w:rsidP="00FB55F6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страховые взносы в социальные фонды, пенсионные фонды;</w:t>
      </w:r>
    </w:p>
    <w:p w:rsidR="00FB55F6" w:rsidRPr="00913A04" w:rsidRDefault="00FB55F6" w:rsidP="00FB55F6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расходы на платное обучение персонала.</w:t>
      </w:r>
    </w:p>
    <w:p w:rsidR="000C7FBC" w:rsidRPr="00913A04" w:rsidRDefault="000C7FBC" w:rsidP="00FB55F6">
      <w:pPr>
        <w:pStyle w:val="a5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0C7FBC" w:rsidRPr="00913A04" w:rsidSect="00FB22B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2CB" w:rsidRDefault="005F62CB" w:rsidP="005F62CB">
      <w:pPr>
        <w:spacing w:after="0" w:line="240" w:lineRule="auto"/>
      </w:pPr>
      <w:r>
        <w:separator/>
      </w:r>
    </w:p>
  </w:endnote>
  <w:endnote w:type="continuationSeparator" w:id="1">
    <w:p w:rsidR="005F62CB" w:rsidRDefault="005F62CB" w:rsidP="005F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360"/>
      <w:docPartObj>
        <w:docPartGallery w:val="Page Numbers (Bottom of Page)"/>
        <w:docPartUnique/>
      </w:docPartObj>
    </w:sdtPr>
    <w:sdtContent>
      <w:p w:rsidR="005F62CB" w:rsidRDefault="005F62CB">
        <w:pPr>
          <w:pStyle w:val="a9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5F62CB" w:rsidRDefault="005F62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2CB" w:rsidRDefault="005F62CB" w:rsidP="005F62CB">
      <w:pPr>
        <w:spacing w:after="0" w:line="240" w:lineRule="auto"/>
      </w:pPr>
      <w:r>
        <w:separator/>
      </w:r>
    </w:p>
  </w:footnote>
  <w:footnote w:type="continuationSeparator" w:id="1">
    <w:p w:rsidR="005F62CB" w:rsidRDefault="005F62CB" w:rsidP="005F6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71B2"/>
    <w:multiLevelType w:val="hybridMultilevel"/>
    <w:tmpl w:val="AFE44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807D5A"/>
    <w:multiLevelType w:val="hybridMultilevel"/>
    <w:tmpl w:val="89F26F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EE6523"/>
    <w:multiLevelType w:val="hybridMultilevel"/>
    <w:tmpl w:val="92A8C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5075D"/>
    <w:multiLevelType w:val="hybridMultilevel"/>
    <w:tmpl w:val="7A70A316"/>
    <w:lvl w:ilvl="0" w:tplc="4970D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0381C"/>
    <w:multiLevelType w:val="hybridMultilevel"/>
    <w:tmpl w:val="8976DC66"/>
    <w:lvl w:ilvl="0" w:tplc="4970D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577876"/>
    <w:multiLevelType w:val="hybridMultilevel"/>
    <w:tmpl w:val="DAB02B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9763C7"/>
    <w:multiLevelType w:val="hybridMultilevel"/>
    <w:tmpl w:val="4D700F1C"/>
    <w:lvl w:ilvl="0" w:tplc="4970D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5D74A1"/>
    <w:multiLevelType w:val="hybridMultilevel"/>
    <w:tmpl w:val="310A9B2A"/>
    <w:lvl w:ilvl="0" w:tplc="4970D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C75D20"/>
    <w:multiLevelType w:val="hybridMultilevel"/>
    <w:tmpl w:val="726E6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3A78746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9E28F0"/>
    <w:multiLevelType w:val="hybridMultilevel"/>
    <w:tmpl w:val="6CD80E88"/>
    <w:lvl w:ilvl="0" w:tplc="4970D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51A04"/>
    <w:multiLevelType w:val="hybridMultilevel"/>
    <w:tmpl w:val="C3F40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B70C00"/>
    <w:multiLevelType w:val="hybridMultilevel"/>
    <w:tmpl w:val="24D20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7FBC"/>
    <w:rsid w:val="00094CDD"/>
    <w:rsid w:val="000C7FBC"/>
    <w:rsid w:val="000D3FB5"/>
    <w:rsid w:val="00195AA3"/>
    <w:rsid w:val="001B0FB5"/>
    <w:rsid w:val="00336C74"/>
    <w:rsid w:val="004B274D"/>
    <w:rsid w:val="004F25B1"/>
    <w:rsid w:val="00516099"/>
    <w:rsid w:val="005F4F2A"/>
    <w:rsid w:val="005F62CB"/>
    <w:rsid w:val="00650FCA"/>
    <w:rsid w:val="006E5FDE"/>
    <w:rsid w:val="00727AFF"/>
    <w:rsid w:val="007B2AE8"/>
    <w:rsid w:val="007F4DAA"/>
    <w:rsid w:val="008152E5"/>
    <w:rsid w:val="00913A04"/>
    <w:rsid w:val="00AD72FC"/>
    <w:rsid w:val="00B10E5F"/>
    <w:rsid w:val="00B177F9"/>
    <w:rsid w:val="00BA68E2"/>
    <w:rsid w:val="00D54E22"/>
    <w:rsid w:val="00E864BB"/>
    <w:rsid w:val="00F916CC"/>
    <w:rsid w:val="00FB22B0"/>
    <w:rsid w:val="00FB5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8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864BB"/>
  </w:style>
  <w:style w:type="character" w:customStyle="1" w:styleId="c9">
    <w:name w:val="c9"/>
    <w:basedOn w:val="a0"/>
    <w:rsid w:val="00E864BB"/>
  </w:style>
  <w:style w:type="character" w:customStyle="1" w:styleId="c12">
    <w:name w:val="c12"/>
    <w:basedOn w:val="a0"/>
    <w:rsid w:val="00E864BB"/>
  </w:style>
  <w:style w:type="paragraph" w:styleId="a3">
    <w:name w:val="Normal (Web)"/>
    <w:basedOn w:val="a"/>
    <w:uiPriority w:val="99"/>
    <w:unhideWhenUsed/>
    <w:rsid w:val="004F2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5F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55F6"/>
  </w:style>
  <w:style w:type="paragraph" w:styleId="a5">
    <w:name w:val="List Paragraph"/>
    <w:basedOn w:val="a"/>
    <w:uiPriority w:val="34"/>
    <w:qFormat/>
    <w:rsid w:val="00FB55F6"/>
    <w:pPr>
      <w:ind w:left="720"/>
      <w:contextualSpacing/>
    </w:pPr>
  </w:style>
  <w:style w:type="character" w:styleId="a6">
    <w:name w:val="Strong"/>
    <w:basedOn w:val="a0"/>
    <w:uiPriority w:val="22"/>
    <w:qFormat/>
    <w:rsid w:val="00FB55F6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F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62CB"/>
  </w:style>
  <w:style w:type="paragraph" w:styleId="a9">
    <w:name w:val="footer"/>
    <w:basedOn w:val="a"/>
    <w:link w:val="aa"/>
    <w:uiPriority w:val="99"/>
    <w:unhideWhenUsed/>
    <w:rsid w:val="005F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6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8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864BB"/>
  </w:style>
  <w:style w:type="character" w:customStyle="1" w:styleId="c9">
    <w:name w:val="c9"/>
    <w:basedOn w:val="a0"/>
    <w:rsid w:val="00E864BB"/>
  </w:style>
  <w:style w:type="character" w:customStyle="1" w:styleId="c12">
    <w:name w:val="c12"/>
    <w:basedOn w:val="a0"/>
    <w:rsid w:val="00E864BB"/>
  </w:style>
  <w:style w:type="paragraph" w:styleId="a3">
    <w:name w:val="Normal (Web)"/>
    <w:basedOn w:val="a"/>
    <w:uiPriority w:val="99"/>
    <w:semiHidden/>
    <w:unhideWhenUsed/>
    <w:rsid w:val="004F2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5F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55F6"/>
  </w:style>
  <w:style w:type="paragraph" w:styleId="a5">
    <w:name w:val="List Paragraph"/>
    <w:basedOn w:val="a"/>
    <w:uiPriority w:val="34"/>
    <w:qFormat/>
    <w:rsid w:val="00FB55F6"/>
    <w:pPr>
      <w:ind w:left="720"/>
      <w:contextualSpacing/>
    </w:pPr>
  </w:style>
  <w:style w:type="character" w:styleId="a6">
    <w:name w:val="Strong"/>
    <w:basedOn w:val="a0"/>
    <w:uiPriority w:val="22"/>
    <w:qFormat/>
    <w:rsid w:val="00FB55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20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5</cp:revision>
  <cp:lastPrinted>2017-01-13T10:52:00Z</cp:lastPrinted>
  <dcterms:created xsi:type="dcterms:W3CDTF">2017-01-12T15:31:00Z</dcterms:created>
  <dcterms:modified xsi:type="dcterms:W3CDTF">2017-01-13T10:53:00Z</dcterms:modified>
</cp:coreProperties>
</file>